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Tumor-Associated Fibroblasts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3Pyi6pVNuQL7vRLJ/mu/B4QhKQ==">CgMxLjAyCGguZ2pkZ3hzOAByITFNMk9wM19UeldadzhQb2F0UDAteS1UNUp4SG45M1hyUQ==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