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Prostate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Prostate Tumor-Associated Fibroblasts from Cell Biologics are isolated from human prostate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Prostate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GaxKvfbj/a0IbLEMLTSfcFZD/Q==">CgMxLjAyCGguZ2pkZ3hzOAByITFYVGotbUNuLXZyVHI2ODlaRTJ5VmZuTFhMdl91VS1LSg==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2023-01-12T20:42:00Z</dcterms:created>
  <dc:creator>Jeanne Chang</dc:creator>
</cp:coreProperties>
</file>