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Pulmonary Vein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Pulmonary Vein Tumor-Associated Fibroblasts from Cell Biologics are isolated from human pulmonary vein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Pulmonary Vein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Uto7Yh5TYAiKy0c81fZlErZT5g==">CgMxLjAyCGguZ2pkZ3hzOAByITFXNkZ3WXR2d1JpY0NPYWtrZ3V4ZHJmUmRMSW1Td2FTRw==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2023-01-12T20:43:00Z</dcterms:created>
  <dc:creator>Jeanne Chang</dc:creator>
</cp:coreProperties>
</file>