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Gingival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H-6282IM.RFP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RFP-Expressing Human Primary Gingival Fibroblasts from Cell Biologics are isolated from human gingival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RFP-Expressing Human Primary Gingival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Gingival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bPRYqfOfjrOVaTbrapQ+wWTQnA==">CgMxLjAyCGguZ2pkZ3hzOAByITFReDU5U29wQ2dGTUNrMTB5dlA4RzRkMFNuS2MyblJiTQ==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2023-01-19T20:16:00Z</dcterms:created>
  <dc:creator>Jeanne Chang</dc:creator>
</cp:coreProperties>
</file>