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Mammary Fibroblasts from Cell Biologics are isolated from human 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Mammary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Qq0pGfV9DX3Lmj+Ce7Rd3SeYQg==">CgMxLjAyCGguZ2pkZ3hzOAByITFnS21BaFNmNzBBdGxSUlpxUjA3S0hHNnRVQ3psVWZYTQ==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2023-01-19T20:11:00Z</dcterms:created>
  <dc:creator>Jeanne Chang</dc:creator>
</cp:coreProperties>
</file>