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Mammary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Human Primary Mammary Fibroblasts from Cell Biologics are isolated from human breast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Human Primary Mammary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2QOQJWGMxVeCbEO9WjRoIu7hfg==">CgMxLjAyCGguZ2pkZ3hzOAByITF3bGlnbjNFd2d0eEZiVTQtWjN5SG1JVDdOZHFHTWxrMw==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2023-01-19T19:58:00Z</dcterms:created>
  <dc:creator>Jeanne Chang</dc:creator>
</cp:coreProperties>
</file>