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Dermal Fibroblasts - Neonatal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Dermal Fibroblasts from Cell Biologics are isolated from human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Dermal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OVDNHr+aTEqkenXssfTT3OPcng==">CgMxLjAyCGguZ2pkZ3hzOAByITF0eTBDRjV5eGUzR3dHem80c3VqWnlmbWhLNnE0SWxSag==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2023-01-19T19:56:00Z</dcterms:created>
  <dc:creator>Jeanne Chang</dc:creator>
</cp:coreProperties>
</file>