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Colonic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Colonic Fibroblasts from Cell Biologics are isolated from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Colonic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a5UVN85G1x1njp2K9nceg9V8w==">CgMxLjA4AHIhMU45YVYta1FnbUFYSjhKYkU1RndFdDdLMmRuSExUZHFs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