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Gingival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Gingival Fibroblasts from Cell Biologics are isolated from gingival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Gingival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J/gQuOQkISjG9nSJf9Z92tjE7Q==">CgMxLjA4AHIhMTV1cmZiNzU4dUEtNWxxcDVLbmJJMlE5TWVsUHFmS2NP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2023-01-12T18:26:00Z</dcterms:created>
  <dc:creator>Jeanne Chang</dc:creator>
</cp:coreProperties>
</file>