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Fibroblasts from Cell Biologics are isolated from pulmonary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Artery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JT4im0rBnkQtIf3pvAvo9DtIw==">CgMxLjA4AHIhMWtpNWZaMnVQcmRJX01iR29kbjQycV9JNTFMSnRiam5N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2023-01-12T18:23:00Z</dcterms:created>
  <dc:creator>Jeanne Chang</dc:creator>
</cp:coreProperties>
</file>