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Dermal Fibroblasts from Cell Biologics are isolated from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Dermal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qqXmKbeLuAOBkwYWoUZRjEsDtg==">CgMxLjA4AHIhMUxSU01kQ1N2VllLc3g3bWdhTU5IVnNTaWtUYlpmc2ZM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2023-01-12T18:18:00Z</dcterms:created>
  <dc:creator>Jeanne Chang</dc:creator>
</cp:coreProperties>
</file>