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Stomach Epithelial Cells from Cell Biologics are isolated from the stomach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7PQDLu4OtUPVyfFVYhD+m6xZA==">CgMxLjA4AHIhMVVyVHV4UW44Rlhra01rRy1reEVoczBPMHJnYTQ4QXFE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