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Liver Epithelial Cells from Cell Biologics are isolated from the liver tissues of 6-8 weeks old laboratory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Esxn14zy+6QHXMEDZ4yxDEdUgg==">CgMxLjA4AHIhMVRxTllISHI0a0RCVnpLVU9la3JnVTNVaUJIbnNlMVhf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