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Epithelial Cells from Cell Biologics are isolated from the stomach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aEybBlJjEo2YWcw3fhRzOrhFg==">CgMxLjA4AHIhMUdFTndXSkZCcVQxSFdoTlhuQlAwdDR3cDlEdTU0LWpX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