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Ovarian Epithelial Cells from Cell Biologics are isolated from the ovarian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t+rCW8UbHAIenAuRcS2PcQ4Fw==">CgMxLjA4AHIhMU9VeWVXV2FXQ1h2b0lHckttX0o2dndUdmFtSlNOYXAz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