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Epithelial Cells from Cell Biologics are isolated from the esophageal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8xLIaxFQtFEnJ1XiCXe/V5LTw==">CgMxLjA4AHIhMW1tVTBIZkJ0WWhyb082QXhYNU9CcWVMVHlaMGZMUm5H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