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Pancreatic Epithelial Cells from Cell Biologics are isolated from the pancreatic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Pancreatic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jH/VwrPOpGwNwqbRoj177urUOw==">CgMxLjA4AHIhMWE3eXpEQ0RYMVphWUdrNEZxTU1qRlhjSzNWRzZyYUcx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