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Alveolar Epithelial Cells from Cell Biologics are isolated from the lung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sEtN9EFyKQHkDYPTLUs+rno38w==">CgMxLjA4AHIhMUJnQVNBVjFYOGdzVmpxa01fbG4zcEhBejA5dmRrckU5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