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Liver Epithelial Cells from Cell Biologics are isolated from the liver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Liver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ma+GuuPZVqsxIn36ng2DoToKXA==">CgMxLjA4AHIhMU5PcnJYdUh2NU9XeVZqQnF6VnRHUTlJU3dlMkR0UHMw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