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Stomach Epithelial Cells from Cell Biologics are isolated from the stomach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Stomach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wY7wKxwnEh4mrs9XSElblxVQ==">CgMxLjA4AHIhMUp3VF8zR3F3ZEpyZVlmZm1nYmg2S25jWlRDQzltUWtQ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