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Alveolar Epithelial Cells from Cell Biologics are isolated from the lung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Alveolar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1u1MUL/DcAar0ajfdqh7PPgGbA==">CgMxLjA4AHIhMWJJM1NNTnQ0czhvLTFFaHdNSnNMb1JuTWJvbFVDNW1y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2022-08-25T16:41:00Z</dcterms:created>
  <dc:creator>Jeanne Chang</dc:creator>
</cp:coreProperties>
</file>