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Ovarian Epithelial Cells from Cell Biologics are isolated from the ovarian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Ovarian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oq0+YOL1rsW68924Wfnp3tzZCA==">CgMxLjA4AHIhMVZsang1cWE0eDVQNUk2c1VzY2NUdU5WbkMzM1M1bXNV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2022-08-25T16:35:00Z</dcterms:created>
  <dc:creator>Jeanne Chang</dc:creator>
</cp:coreProperties>
</file>