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RA-6234GFP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Mucosal Epithelial Cells from Cell Biologics are isolated from the mucosal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Mucosal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k1LM4fc6JT3ttg5Iv8JZc73bPQ==">CgMxLjA4AHIhMTJsakNTMDJXQU9QVVNFYU8yUUdNbzZKMkg2TG8xVjdD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