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RA-6033B.Cre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Bronchial Epithelial Cells from Cell Biologics are isolated from the bronchial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Bronchial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eEZc0jN8/3VHiAKvZXGrWNYeQw==">CgMxLjA4AHIhMVlVMXE3OUt4QkUtRnN6UFlTMkptZi1OUmFOZlhBZWZ2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