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RA-6033B.Cas9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Bronchial Epithelial Cells from Cell Biologics are isolated from the bronchial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Bronchial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rhUnmBs7iLmWv1p7AKLmg3EiQ==">CgMxLjA4AHIhMXc5UkxrY2YzN2xFYTQzSDlBR1RVMXY5eEpTNUx2dU5j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