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Epithelial Cells from Cell Biologics are isolated from the thyroid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3NSY1CdHvp8eWOWx4lwgyyuCvw==">CgMxLjA4AHIhMV9RWEN6MHJnbDVXSEs0cFREZUhlOW93eVVQMGp3TUxN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