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Stomach Epithelial Cells from Cell Biologics are isolated from the stomach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1UTG5eRh+TfpWVS2j7tRwdCUQ==">CgMxLjA4AHIhMUVxOWg5c1ZpRDBlWkI4Um1BUk9VUWJqZ3RkV1JNMkRV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