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Ovarian Epithelial Cells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A08Svd0rsfFuwprGotgEwr1JUA==">CgMxLjAyCGguZ2pkZ3hzOAByITFvTk53bUc0YVhlTVpkZ053OGVienJueUxhcDAtWHpMbg==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