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Prostate Epithelial Cells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Prostate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e1qOBQWY3lJ7f+T1BpDdxOvy7Q==">CgMxLjAyCGguZ2pkZ3hzOAByITF4dTM4V0dMU3BiQnFpNjhUaVZmRDVnY0JGQ1AzYzItMA==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