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OqGYsk0mRP6dOflOHq3JN6/ug==">CgMxLjAyCGguZ2pkZ3hzOAByITFiZmdCZ0tOZ0szS0tqQmx3bW5YVl9VWDN3UGVORnFBbw==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