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Alveolar Epithelial Cells from Cell Biologics are isolated from the lung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Alveolar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KzyAY5EDArwYlDuzhWSekSyQbw==">CgMxLjAyCGguZ2pkZ3hzOAByITFqQnBEUGp3amJiaFhBZnp3bEdvSEY1Vkc1dDdUN20zSQ==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