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Dermal Epithelial Cells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Af6Xm8rF8z2/A0YRRhUV7PPj/g==">CgMxLjAyCGguZ2pkZ3hzOAByITFwTTlEY0R4OTdTNkZNRnpQU3VaZXFnSHp4SmtnYUQtdw==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