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CocBdZ1+s7NWmXeVXZvfhFBFg==">CgMxLjAyCGguZ2pkZ3hzOAByITEyZ2VyYnVzTDlsVTNUekFvVk9ZdWJaUzRZUXM2cjhBNQ==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