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Ovarian Epithelial Cells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g7bMJKkwH+wUTSvQnkBa7tpp8A==">CgMxLjAyCGguZ2pkZ3hzOAByITF3V0ppQ0VvZWlxWWx2QzMtbzdmc2tHQ1NhRi0yTDlrMQ==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