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5weJFsi7PhoJXzN+PBmFdd18w==">CgMxLjAyCGguZ2pkZ3hzOAByITFPVExWeVBBNnltcUdNNjJ1T3paVTBLeFVtd1BxQmxseg==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