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Bladder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JCwd8A9k1ObhRieQj8qBrddlA==">CgMxLjAyCGguZ2pkZ3hzOAByITFnck1sMjBoamFJLVUtcmpHQUZ5eElrdEdIUlY2d1ZyWQ==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