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Immortalized </w:t>
      </w:r>
      <w:r w:rsidDel="00000000" w:rsidR="00000000" w:rsidRPr="00000000">
        <w:rPr>
          <w:rFonts w:ascii="Arial" w:cs="Arial" w:eastAsia="Arial" w:hAnsi="Arial"/>
          <w:b w:val="1"/>
          <w:bCs w:val="1"/>
          <w:sz w:val="22"/>
          <w:szCs w:val="22"/>
          <w:rtl w:val="0"/>
        </w:rPr>
        <w:t xml:space="preserve">RFP-</w:t>
      </w:r>
      <w:r w:rsidDel="00000000" w:rsidR="00000000" w:rsidRPr="00000000">
        <w:rPr>
          <w:rFonts w:ascii="Arial" w:cs="Arial" w:eastAsia="Arial" w:hAnsi="Arial"/>
          <w:b w:val="1"/>
          <w:bCs w:val="1"/>
          <w:sz w:val="22"/>
          <w:szCs w:val="22"/>
          <w:rtl w:val="0"/>
        </w:rPr>
        <w:t xml:space="preserve">Expressing Porcine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Tracheal Epithelial Cells from Cell Biologics are isolated from tracheal tissue of </w:t>
      </w:r>
      <w:r w:rsidDel="00000000" w:rsidR="00000000" w:rsidRPr="00000000">
        <w:rPr>
          <w:rFonts w:ascii="Arial" w:cs="Arial" w:eastAsia="Arial" w:hAnsi="Arial"/>
          <w:sz w:val="22"/>
          <w:szCs w:val="22"/>
          <w:rtl w:val="0"/>
        </w:rPr>
        <w:t xml:space="preserve">American Landrace pigs</w:t>
      </w:r>
      <w:r w:rsidDel="00000000" w:rsidR="00000000" w:rsidRPr="00000000">
        <w:rPr>
          <w:rFonts w:ascii="Arial" w:cs="Arial" w:eastAsia="Arial" w:hAnsi="Arial"/>
          <w:sz w:val="22"/>
          <w:szCs w:val="22"/>
          <w:rtl w:val="0"/>
        </w:rPr>
        <w:t xml:space="preserv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Tracheal Epithelial Cells are characterized by immunofluorescent staining with ZO-1 antibody. These cells are negative for bacteria, yeast, fungi, and mycoplasma and can be expanded for more than 10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obIG9R+3egIZz23f54f/6wUvsA==">CgMxLjAyCGguZ2pkZ3hzOAByITFCbVRsZVhHMm55UHpGc1F4cy15TnFmMEx1MVMxS29VSg==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2022-05-05T21:44:00Z</dcterms:created>
  <dc:creator>Jeanne Chang</dc:creator>
</cp:coreProperties>
</file>