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Gingival Epithelial Cells from Cell Biologics are isolated from porcine gingival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U5CQ+je7+bxBEJlOch0KPxOgA==">CgMxLjAyCGguZ2pkZ3hzOAByITFXZGVOa1BxNGwteTEyRHROcDU2cUR3Rk9yRGJnQnQ3cg==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