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9363P4Du317vV3cCPUdjNUxSw==">CgMxLjAyCGguZ2pkZ3hzOAByITE4V0ZFelJIb2NNamFENHVsNTJPVWxwZ0otTlhxMVIzZQ==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