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D-6066K.RFP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RFP-Expressing Canine Primary Epidermal Keratinocytes from Cell Biologics are isolated from the skin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Epidermal Keratinocytes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RhaXWqEg9qgpHcMZ3t/xyGeLQA==">CgMxLjAyCGguZ2pkZ3hzOAByITFBY3ZLdm9QT2dOTks1UnVDS2hmOVRMXzRKTFc3TWVMSw==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