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Stomach Epithelial Cells from Cell Biologics are isolated from the stomach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Stomach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T2tPV3K9IZnLTzrcqE/Tu3nbgA==">CgMxLjAyCGguZ2pkZ3hzOAByITF1UWt3QTJQdkVXUDBRY09lZk93anVGY19ObFJ6X2NOSw==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