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D-6033B.IM.RFP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Bronchial Epithelial Cells from Cell Biologics are isolated from the bronchial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Bronchial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KVH0/F6gsvrq9kNhvkXxSfeSGA==">CgMxLjAyCGguZ2pkZ3hzOAByITFrcm5nQkg2WS1KYXVaTXUwYVp1NDBnR2hjREEyekdKZA==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