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Epithelial Cells from Cell Biologics are isolated from the esophageal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Esophageal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8cWSruYlAchm0BQT3ti1D9xYJQ==">CgMxLjAyCGguZ2pkZ3hzOAByITF4ZklrbloxRFdxX0ZiY2V1d3YzdGhjODVCZTAwbUV6MQ==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