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Proximal Tubular Epithelial Cells from Cell Biologics are isolated from the proximal tubular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Proximal Tubular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yIwYeFqWRkNxvuyxuZuhTmLp7w==">CgMxLjAyCGguZ2pkZ3hzOAByITF3TDdyZmFJMUJPQy1pUDgtaTBXTHE5bzI1UV9feWQ2MQ==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