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Canine Primary Thymus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D-6209IM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Thymus Epithelial Cells from Cell Biologics are isolated from the thymus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Canine Primary Thymus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Thymus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8ehxv6qei7rwoEb0BzU2xBl6+w==">CgMxLjAyCGguZ2pkZ3hzOAByITFIZ0lxR1FOdFo3VV9wdUJOT0l0QnRfeHF2akRsUXBlTQ==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2023-03-13T20:21:00Z</dcterms:created>
  <dc:creator>Jeanne Chang</dc:creator>
</cp:coreProperties>
</file>