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Stomach Epithelial Cells from Cell Biologics are isolated from the stomach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Stomach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njALPfltExgHc3GAPTFQdjqM1g==">CgMxLjAyCGguZ2pkZ3hzOAByITFKOEw0OW1UbWpQbVhJTGpyOE1aRm5aSHJLM0h1Z3hFWQ==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