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9IBBMOUPQrez2edN0gcz2Z+e3Q==">CgMxLjAyCGguZ2pkZ3hzOAByITF2LWM2WFBSV1Z0akpVUVRqN1YtSnQwU0p3MGZaZzNMRA==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