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Canine Primary Esophageal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D-6046GFP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Esophageal Epithelial Cells from Cell Biologics are isolated from the esophageal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Canine Primary Esophageal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Esophageal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0H5h7o0vHV7xif/jrp/S7MeTKA==">CgMxLjAyCGguZ2pkZ3hzOAByITFvMFNCTjZiU1g2dVJwSlpsZWw0WW4xOWh0TXVvU1dfVw==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2023-03-13T20:13:00Z</dcterms:created>
  <dc:creator>Jeanne Chang</dc:creator>
</cp:coreProperties>
</file>