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Mucosal Epithelial Cells from Cell Biologics are isolated from the mucosal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EeOHSSiX9vKqxggNDcIUMbwUkg==">CgMxLjAyCGguZ2pkZ3hzOAByITFzQXEzTWktNjZZLVBMaW5jUDU2Vllsb0t1d1J2enp4YQ==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