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Stomach Epithelial Cells from Cell Biologics are isolated from the stomach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0PITMMOTgVSF6qJhvV5RyvAEA==">CgMxLjAyCGguZ2pkZ3hzOAByITF3ZFk0R1Z1OFAwQTRjUEpIMnI5TjNwNHZSellWNGxvUA==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